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200" w:lineRule="auto" w:line="276"/>
        <w:jc w:val="left"/>
        <w:rPr/>
      </w:pPr>
      <w:bookmarkStart w:id="0" w:name="_GoBack"/>
      <w:bookmarkEnd w:id="0"/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                                     МЕЖДУНАРОДНЫЙ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АРТ-ПРОЕКТ</w:t>
      </w:r>
    </w:p>
    <w:p>
      <w:pPr>
        <w:pStyle w:val="style0"/>
        <w:spacing w:after="200" w:lineRule="auto" w:line="276"/>
        <w:jc w:val="left"/>
        <w:rPr/>
      </w:pPr>
      <w:r>
        <w:rPr>
          <w:rFonts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                                          "VIRTUOSOS OF WOPLD ART"</w:t>
      </w:r>
    </w:p>
    <w:p>
      <w:pPr>
        <w:pStyle w:val="style0"/>
        <w:spacing w:after="200" w:lineRule="auto" w:line="276"/>
        <w:jc w:val="left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                                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"ВИРТУОЗЫ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МИРОВОГО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ИСКУССТВА"</w:t>
      </w:r>
    </w:p>
    <w:p>
      <w:pPr>
        <w:pStyle w:val="style0"/>
        <w:spacing w:after="200" w:lineRule="auto" w:line="276"/>
        <w:jc w:val="left"/>
        <w:rPr/>
      </w:pPr>
    </w:p>
    <w:p>
      <w:pPr>
        <w:pStyle w:val="style0"/>
        <w:spacing w:after="200" w:lineRule="auto" w:line="276"/>
        <w:jc w:val="left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                                                      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ПОЛОЖЕНИЕ</w:t>
      </w:r>
    </w:p>
    <w:p>
      <w:pPr>
        <w:pStyle w:val="style0"/>
        <w:spacing w:after="200" w:lineRule="auto" w:line="276"/>
        <w:jc w:val="left"/>
        <w:rPr/>
      </w:pPr>
    </w:p>
    <w:p>
      <w:pPr>
        <w:pStyle w:val="style0"/>
        <w:spacing w:after="200" w:lineRule="auto" w:line="276"/>
        <w:jc w:val="left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ОРГАНИЗАТОРЫ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ПРОЕКТА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-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Гильдия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художников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при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Союза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деятелей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культуры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и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искусства.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pStyle w:val="style0"/>
        <w:spacing w:after="200" w:lineRule="auto" w:line="276"/>
        <w:jc w:val="left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ЦЕЛИ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И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ЗАДАЧИ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-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Выявление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и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всесторонняя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поддержка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талантливых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и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перспективных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людей,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создание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условий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для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реализации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творческого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потенциала,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а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также оказание содействия в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реализации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произведений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искусств.</w:t>
      </w:r>
    </w:p>
    <w:p>
      <w:pPr>
        <w:pStyle w:val="style0"/>
        <w:spacing w:after="200" w:lineRule="auto" w:line="276"/>
        <w:jc w:val="left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Повышение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профессиональных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навыков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руководителей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коллективов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и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педагогов,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обмен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профессиональным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и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творческим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опытом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и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укрепление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дружественных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отношений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между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участниками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из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разных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регионов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России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и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зарубежья.</w:t>
      </w:r>
    </w:p>
    <w:p>
      <w:pPr>
        <w:pStyle w:val="style0"/>
        <w:spacing w:after="200" w:lineRule="auto" w:line="276"/>
        <w:jc w:val="left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Способствование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объединению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творческих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людей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для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обмена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опытом.</w:t>
      </w:r>
    </w:p>
    <w:p>
      <w:pPr>
        <w:pStyle w:val="style0"/>
        <w:spacing w:after="200" w:lineRule="auto" w:line="276"/>
        <w:jc w:val="left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Привлечение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внимания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со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стороны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государственных,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международных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и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коммерческих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организаций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к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поддержке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творческого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воспитания,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а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также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привлечение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экспертов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и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коллекционеров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для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помощи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в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реализации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произведений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искусств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участникам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проекта.</w:t>
      </w:r>
    </w:p>
    <w:p>
      <w:pPr>
        <w:pStyle w:val="style0"/>
        <w:spacing w:after="200" w:lineRule="auto" w:line="276"/>
        <w:jc w:val="left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ФОРМА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УЧАСТИЯ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И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ОРГАНИЗАЦИОННЫЙ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ВЗНОС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-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Международный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арт-проект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"Виртуозы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мирового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искусства"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проводится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в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несколько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этапов.</w:t>
      </w:r>
    </w:p>
    <w:p>
      <w:pPr>
        <w:pStyle w:val="style0"/>
        <w:spacing w:after="200" w:lineRule="auto" w:line="276"/>
        <w:jc w:val="left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1-й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этап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онлайн-конкурсы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(не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менее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5)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-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даёт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возможность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всем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желающим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заявить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свои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произведения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искусства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для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экспертной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оценки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жюри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проекта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и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выявления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победителей,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которым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предоставляется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возможность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принять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участие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во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2-м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этапе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международного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арт-проекта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"Виртуозы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мирового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искусства".</w:t>
      </w:r>
    </w:p>
    <w:p>
      <w:pPr>
        <w:pStyle w:val="style0"/>
        <w:spacing w:after="200" w:lineRule="auto" w:line="276"/>
        <w:jc w:val="left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Все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члены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СДКИИ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и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программы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развития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детских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творческих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инициатив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при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СДКИИ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"Светлячки"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принимают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участие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без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оплаты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организационного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взноса.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pStyle w:val="style0"/>
        <w:spacing w:after="200" w:lineRule="auto" w:line="276"/>
        <w:jc w:val="left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Все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остальные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участники,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допущенные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до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участия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в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онлайн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конкурсе,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оплачивают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организационный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взнос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в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размере: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1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работа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-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1000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рублей,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2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работы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-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1500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рублей,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3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работы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-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2000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рублей.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pStyle w:val="style0"/>
        <w:spacing w:after="200" w:lineRule="auto" w:line="276"/>
        <w:jc w:val="left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2-й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этап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проекта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-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офлайн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выставка-продажа,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для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членов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СДКИИ,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в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г.Санкт-петербург,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на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которой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будут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представлены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работы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победителей.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В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рамках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выставки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пройдёт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торжественная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церемония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награждения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одарённых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деятелей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искусств,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а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также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будут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приглашены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известные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деятели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искусств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и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культуры,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эксперты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и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коллекционеры.</w:t>
      </w:r>
    </w:p>
    <w:p>
      <w:pPr>
        <w:pStyle w:val="style0"/>
        <w:spacing w:after="200" w:lineRule="auto" w:line="276"/>
        <w:jc w:val="left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Данный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этап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проекта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проводится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без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оплаты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организационного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взноса.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pStyle w:val="style0"/>
        <w:spacing w:after="200" w:lineRule="auto" w:line="276"/>
        <w:jc w:val="left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НОМИНАЦИИ</w:t>
      </w:r>
    </w:p>
    <w:p>
      <w:pPr>
        <w:pStyle w:val="style0"/>
        <w:spacing w:after="200" w:lineRule="auto" w:line="276"/>
        <w:jc w:val="left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Живопись</w:t>
      </w:r>
    </w:p>
    <w:p>
      <w:pPr>
        <w:pStyle w:val="style0"/>
        <w:spacing w:after="200" w:lineRule="auto" w:line="276"/>
        <w:jc w:val="left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Графика</w:t>
      </w:r>
    </w:p>
    <w:p>
      <w:pPr>
        <w:pStyle w:val="style0"/>
        <w:spacing w:after="200" w:lineRule="auto" w:line="276"/>
        <w:jc w:val="left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Скульптура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pStyle w:val="style0"/>
        <w:spacing w:after="200" w:lineRule="auto" w:line="276"/>
        <w:jc w:val="left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ДПИ</w:t>
      </w:r>
    </w:p>
    <w:p>
      <w:pPr>
        <w:pStyle w:val="style0"/>
        <w:spacing w:after="200" w:lineRule="auto" w:line="276"/>
        <w:jc w:val="left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ВОЗРАСТНЫЕ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КАТЕГОРИИ</w:t>
      </w:r>
    </w:p>
    <w:p>
      <w:pPr>
        <w:pStyle w:val="style0"/>
        <w:spacing w:after="200" w:lineRule="auto" w:line="276"/>
        <w:jc w:val="left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Младшая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3-12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лет</w:t>
      </w:r>
    </w:p>
    <w:p>
      <w:pPr>
        <w:pStyle w:val="style0"/>
        <w:spacing w:after="200" w:lineRule="auto" w:line="276"/>
        <w:jc w:val="left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Юниоры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13-18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лет</w:t>
      </w:r>
    </w:p>
    <w:p>
      <w:pPr>
        <w:pStyle w:val="style0"/>
        <w:spacing w:after="200" w:lineRule="auto" w:line="276"/>
        <w:jc w:val="left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Взрослые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18+</w:t>
      </w:r>
    </w:p>
    <w:p>
      <w:pPr>
        <w:pStyle w:val="style0"/>
        <w:spacing w:after="200" w:lineRule="auto" w:line="276"/>
        <w:jc w:val="left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Профессиональные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деятели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искусств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pStyle w:val="style0"/>
        <w:spacing w:after="200" w:lineRule="auto" w:line="276"/>
        <w:jc w:val="left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Педагоги</w:t>
      </w:r>
    </w:p>
    <w:p>
      <w:pPr>
        <w:pStyle w:val="style0"/>
        <w:spacing w:after="200" w:lineRule="auto" w:line="276"/>
        <w:jc w:val="left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КОЛИЧЕСТВО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РАБОТ</w:t>
      </w:r>
    </w:p>
    <w:p>
      <w:pPr>
        <w:pStyle w:val="style0"/>
        <w:spacing w:after="200" w:lineRule="auto" w:line="276"/>
        <w:jc w:val="left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Для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онлайн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конкурса,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участник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может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заявить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не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более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3-х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работ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в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каждой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номинации.</w:t>
      </w:r>
    </w:p>
    <w:p>
      <w:pPr>
        <w:pStyle w:val="style0"/>
        <w:spacing w:after="200" w:lineRule="auto" w:line="276"/>
        <w:jc w:val="left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Для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офлайн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выставки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жюри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выбирает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не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более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2-х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работ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от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каждого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победителя,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допущенного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до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участия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в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выставке.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pStyle w:val="style0"/>
        <w:spacing w:after="200" w:lineRule="auto" w:line="276"/>
        <w:jc w:val="left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ЖЮРИ</w:t>
      </w:r>
    </w:p>
    <w:p>
      <w:pPr>
        <w:pStyle w:val="style0"/>
        <w:spacing w:after="200" w:lineRule="auto" w:line="276"/>
        <w:jc w:val="left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Для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профессиональной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оценки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работ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конкурсов,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создаётся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специальный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состав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жюри,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состоящий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из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Почётный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членов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СДКИИ,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а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также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Заслуженных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деятелей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искусств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и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экспертов.</w:t>
      </w:r>
    </w:p>
    <w:p>
      <w:pPr>
        <w:pStyle w:val="style0"/>
        <w:spacing w:after="200" w:lineRule="auto" w:line="276"/>
        <w:jc w:val="left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Жюри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имеет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право: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присуждать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специальные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награды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и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благодарности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одарённым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деятелям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искусств,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вручать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специальные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призы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педагогам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за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выдающиеся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достижения.</w:t>
      </w:r>
    </w:p>
    <w:p>
      <w:pPr>
        <w:pStyle w:val="style0"/>
        <w:spacing w:after="200" w:lineRule="auto" w:line="276"/>
        <w:jc w:val="left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Жюри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не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имеет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право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разглашать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результаты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конкурса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до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официального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объявления.</w:t>
      </w:r>
    </w:p>
    <w:p>
      <w:pPr>
        <w:pStyle w:val="style0"/>
        <w:spacing w:after="200" w:lineRule="auto" w:line="276"/>
        <w:jc w:val="left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Решение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членов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жюри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является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окончательным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и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обсуждению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не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подлежит.</w:t>
      </w:r>
    </w:p>
    <w:p>
      <w:pPr>
        <w:pStyle w:val="style0"/>
        <w:spacing w:after="200" w:lineRule="auto" w:line="276"/>
        <w:jc w:val="left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ОФОРМЛЕНИЕ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КОНКУРСНЫХ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ЗАЯВОК:</w:t>
      </w:r>
    </w:p>
    <w:p>
      <w:pPr>
        <w:pStyle w:val="style0"/>
        <w:spacing w:after="200" w:lineRule="auto" w:line="276"/>
        <w:jc w:val="left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Для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участия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в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конкурсе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необходимо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подать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заявку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в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оргкомитет.</w:t>
      </w:r>
    </w:p>
    <w:p>
      <w:pPr>
        <w:pStyle w:val="style0"/>
        <w:spacing w:after="200" w:lineRule="auto" w:line="276"/>
        <w:jc w:val="left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Заявка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должна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содержать: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фото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работ,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в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хорошем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качестве,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с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указанием,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в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названии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файла: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ФИО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автора,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название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работы,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техника/материал,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размер,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год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создания,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стоимость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работы.</w:t>
      </w:r>
    </w:p>
    <w:p>
      <w:pPr>
        <w:pStyle w:val="style0"/>
        <w:spacing w:after="200" w:lineRule="auto" w:line="276"/>
        <w:jc w:val="left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В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теле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письма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столбиком:</w:t>
      </w:r>
    </w:p>
    <w:p>
      <w:pPr>
        <w:pStyle w:val="style0"/>
        <w:spacing w:after="200" w:lineRule="auto" w:line="276"/>
        <w:jc w:val="left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ФИО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участника;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является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ли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участник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членом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СДКИИ,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либо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"Светлячки",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если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является,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приложить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фото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членского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билета/приказа;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возраст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участника;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номинация,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в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которую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заявляются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произведения;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ФИО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педагога,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если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таковой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имеется;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e-mail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участника,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либо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представителя;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номер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телефона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участника,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либо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представителя.</w:t>
      </w:r>
    </w:p>
    <w:p>
      <w:pPr>
        <w:pStyle w:val="style0"/>
        <w:spacing w:after="200" w:lineRule="auto" w:line="276"/>
        <w:jc w:val="left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Подавая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заявку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на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участие,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вы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даёте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своё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согласие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на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обработку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персональных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данных.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pStyle w:val="style0"/>
        <w:spacing w:after="200" w:lineRule="auto" w:line="276"/>
        <w:jc w:val="left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Заявки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отправлять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на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электронную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почту: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1977ksusha@mail.ru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pStyle w:val="style0"/>
        <w:spacing w:after="200" w:lineRule="auto" w:line="276"/>
        <w:jc w:val="left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!!!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Обязательно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указать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в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теме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письма: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"Виртуоз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и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Фамилия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участника"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(Виртуоз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Яковлев)!!!</w:t>
      </w:r>
    </w:p>
    <w:p>
      <w:pPr>
        <w:pStyle w:val="style0"/>
        <w:spacing w:after="200" w:lineRule="auto" w:line="276"/>
        <w:jc w:val="left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РЕАЛИЗАЦИЯ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ПРОИЗВЕДЕНИЙ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ИСКУССТВ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УЧАСТНИКОВ</w:t>
      </w:r>
    </w:p>
    <w:p>
      <w:pPr>
        <w:pStyle w:val="style0"/>
        <w:spacing w:after="200" w:lineRule="auto" w:line="276"/>
        <w:jc w:val="left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Работы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участников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проекта,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удостоенные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особых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отметок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жюри,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будут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размещены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в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социальных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сетях,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в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"Онлайн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каталоге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Виртуозы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мирового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искусства".</w:t>
      </w:r>
    </w:p>
    <w:p>
      <w:pPr>
        <w:pStyle w:val="style0"/>
        <w:spacing w:after="200" w:lineRule="auto" w:line="276"/>
        <w:jc w:val="left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Работы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победителей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онлайн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конкурсов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будут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размещены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в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выставочном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зале,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в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городе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Санкт-Петербург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и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представлены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ценителям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искусства,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коллекционерам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и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экспертам.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pStyle w:val="style0"/>
        <w:spacing w:after="200" w:lineRule="auto" w:line="276"/>
        <w:jc w:val="left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ФОРС-МАЖОР</w:t>
      </w:r>
    </w:p>
    <w:p>
      <w:pPr>
        <w:pStyle w:val="style0"/>
        <w:spacing w:after="200" w:lineRule="auto" w:line="276"/>
        <w:jc w:val="left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Гильдия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художников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при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СДКИИ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и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СДКИИ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не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несет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ответственности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в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случае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невозможности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выполнения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возложенных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обязательств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по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организации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и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проведению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конкурса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по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причинам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действия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неопределенной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силы: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пожара,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наводнения,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эпидемий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и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других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к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ним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приравненных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чрезвычайных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обстоятельств,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и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чрезвычайных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правительственных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указов.</w:t>
      </w:r>
    </w:p>
    <w:p>
      <w:pPr>
        <w:pStyle w:val="style0"/>
        <w:spacing w:after="200" w:lineRule="auto" w:line="276"/>
        <w:jc w:val="left"/>
        <w:rPr/>
      </w:pPr>
    </w:p>
    <w:p>
      <w:pPr>
        <w:pStyle w:val="style0"/>
        <w:spacing w:after="200" w:lineRule="auto" w:line="276"/>
        <w:jc w:val="left"/>
        <w:rPr/>
      </w:pPr>
    </w:p>
    <w:p>
      <w:pPr>
        <w:pStyle w:val="style0"/>
        <w:spacing w:after="200" w:lineRule="auto" w:line="276"/>
        <w:jc w:val="left"/>
        <w:rPr/>
      </w:pPr>
    </w:p>
    <w:p>
      <w:pPr>
        <w:pStyle w:val="style0"/>
        <w:spacing w:after="200" w:lineRule="auto" w:line="276"/>
        <w:jc w:val="left"/>
        <w:rPr/>
      </w:pPr>
    </w:p>
    <w:p>
      <w:pPr>
        <w:pStyle w:val="style0"/>
        <w:jc w:val="center"/>
        <w:rPr/>
      </w:pPr>
    </w:p>
    <w:sectPr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等线 Light">
    <w:altName w:val="等线 Light"/>
    <w:panose1 w:val="02010600030000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0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08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lMargin m:val="0"/>
    <m:rMargin m:val="0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rFonts w:cs="Arial"/>
      <w:sz w:val="22"/>
      <w:szCs w:val="22"/>
      <w:lang w:val="ru-RU"/>
    </w:rPr>
  </w:style>
  <w:style w:type="character" w:default="1" w:styleId="style65">
    <w:name w:val="Default Paragraph Font"/>
    <w:next w:val="style65"/>
    <w:rPr>
      <w:rFonts w:ascii="Calibri" w:cs="Arial" w:eastAsia="宋体" w:hAnsi="Calibri"/>
    </w:rPr>
  </w:style>
  <w:style w:type="table" w:default="1" w:styleId="style105">
    <w:name w:val="Normal Table"/>
    <w:next w:val="style105"/>
    <w:pPr/>
    <w:rPr>
      <w:rFonts w:cs="Aria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546</Words>
  <Characters>3829</Characters>
  <Application>WPS Office</Application>
  <Paragraphs>54</Paragraphs>
  <CharactersWithSpaces>4510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2025-10-23T03:08:39Z</dcterms:created>
  <dc:creator>SM-S918B</dc:creator>
  <lastModifiedBy>SM-S918B</lastModifiedBy>
  <dcterms:modified xsi:type="dcterms:W3CDTF">2025-10-23T03:19:50Z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411eac389d794d9ca9e8619d53b7ef43</vt:lpwstr>
  </property>
</Properties>
</file>